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67" w:rsidRDefault="00E13A67" w:rsidP="00C54AB1">
      <w:pPr>
        <w:pStyle w:val="NoSpacing"/>
        <w:rPr>
          <w:sz w:val="20"/>
          <w:szCs w:val="20"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32810C7D" wp14:editId="1BC8ECAE">
            <wp:extent cx="523875" cy="534769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6" cy="537618"/>
                    </a:xfrm>
                    <a:prstGeom prst="rect">
                      <a:avLst/>
                    </a:prstGeom>
                    <a:solidFill>
                      <a:srgbClr val="993300"/>
                    </a:solidFill>
                  </pic:spPr>
                </pic:pic>
              </a:graphicData>
            </a:graphic>
          </wp:inline>
        </w:drawing>
      </w:r>
    </w:p>
    <w:p w:rsidR="00E13A67" w:rsidRPr="002665B4" w:rsidRDefault="00E13A67" w:rsidP="00E13A67">
      <w:pPr>
        <w:spacing w:after="0"/>
        <w:jc w:val="center"/>
        <w:rPr>
          <w:b/>
          <w:sz w:val="32"/>
          <w:szCs w:val="32"/>
          <w:u w:val="single"/>
        </w:rPr>
      </w:pPr>
      <w:r w:rsidRPr="002665B4">
        <w:rPr>
          <w:b/>
          <w:sz w:val="32"/>
          <w:szCs w:val="32"/>
          <w:u w:val="single"/>
        </w:rPr>
        <w:t>NADI TOWN COUNCIL</w:t>
      </w:r>
    </w:p>
    <w:p w:rsidR="00E13A67" w:rsidRPr="002665B4" w:rsidRDefault="00E13A67" w:rsidP="00E13A67">
      <w:pPr>
        <w:spacing w:after="0"/>
        <w:rPr>
          <w:b/>
          <w:sz w:val="32"/>
          <w:szCs w:val="32"/>
          <w:u w:val="single"/>
        </w:rPr>
      </w:pPr>
    </w:p>
    <w:p w:rsidR="00D405D2" w:rsidRPr="002665B4" w:rsidRDefault="00B66533" w:rsidP="00E13A67">
      <w:pPr>
        <w:spacing w:after="0"/>
        <w:jc w:val="center"/>
        <w:rPr>
          <w:b/>
          <w:sz w:val="32"/>
          <w:szCs w:val="32"/>
          <w:u w:val="single"/>
        </w:rPr>
      </w:pPr>
      <w:r w:rsidRPr="002665B4">
        <w:rPr>
          <w:b/>
          <w:sz w:val="32"/>
          <w:szCs w:val="32"/>
          <w:u w:val="single"/>
        </w:rPr>
        <w:t>BUILDING PLAN REQUIREMENTS</w:t>
      </w:r>
    </w:p>
    <w:p w:rsidR="001958F2" w:rsidRPr="001958F2" w:rsidRDefault="001958F2" w:rsidP="001958F2">
      <w:pPr>
        <w:numPr>
          <w:ilvl w:val="0"/>
          <w:numId w:val="5"/>
        </w:numPr>
        <w:spacing w:after="0"/>
        <w:jc w:val="both"/>
      </w:pPr>
      <w:r w:rsidRPr="001958F2">
        <w:t>All plans to be prepared by registered Consultants.</w:t>
      </w:r>
    </w:p>
    <w:p w:rsidR="001958F2" w:rsidRPr="001958F2" w:rsidRDefault="001958F2" w:rsidP="001958F2">
      <w:pPr>
        <w:numPr>
          <w:ilvl w:val="0"/>
          <w:numId w:val="5"/>
        </w:numPr>
        <w:spacing w:after="0"/>
        <w:jc w:val="both"/>
      </w:pPr>
      <w:r w:rsidRPr="001958F2">
        <w:t xml:space="preserve">All drawing submitted shall be computer aided i.e. </w:t>
      </w:r>
    </w:p>
    <w:p w:rsidR="001958F2" w:rsidRPr="001958F2" w:rsidRDefault="001958F2" w:rsidP="001958F2">
      <w:pPr>
        <w:spacing w:after="0"/>
        <w:ind w:firstLine="720"/>
        <w:jc w:val="both"/>
      </w:pPr>
      <w:r w:rsidRPr="001958F2">
        <w:t xml:space="preserve">(AutoCAD, Vector works etc.) </w:t>
      </w:r>
      <w:proofErr w:type="gramStart"/>
      <w:r w:rsidRPr="001958F2">
        <w:t>to</w:t>
      </w:r>
      <w:proofErr w:type="gramEnd"/>
      <w:r w:rsidRPr="001958F2">
        <w:t xml:space="preserve"> Council standard. No manual hand drawings shall be permitted. </w:t>
      </w:r>
    </w:p>
    <w:p w:rsidR="001958F2" w:rsidRPr="001958F2" w:rsidRDefault="001958F2" w:rsidP="001958F2">
      <w:pPr>
        <w:numPr>
          <w:ilvl w:val="0"/>
          <w:numId w:val="5"/>
        </w:numPr>
        <w:spacing w:after="0"/>
        <w:jc w:val="both"/>
      </w:pPr>
      <w:r w:rsidRPr="001958F2">
        <w:t>Applications to include 3 sets of plans, and two (2) sets of specifications.</w:t>
      </w:r>
    </w:p>
    <w:p w:rsidR="001958F2" w:rsidRPr="001958F2" w:rsidRDefault="001958F2" w:rsidP="001958F2">
      <w:pPr>
        <w:numPr>
          <w:ilvl w:val="0"/>
          <w:numId w:val="5"/>
        </w:numPr>
        <w:spacing w:after="0"/>
        <w:jc w:val="both"/>
      </w:pPr>
      <w:r w:rsidRPr="001958F2">
        <w:t>Title Copy/Legal Ownership Documents to be submitted.</w:t>
      </w:r>
    </w:p>
    <w:p w:rsidR="001958F2" w:rsidRPr="001958F2" w:rsidRDefault="001958F2" w:rsidP="001958F2">
      <w:pPr>
        <w:numPr>
          <w:ilvl w:val="0"/>
          <w:numId w:val="5"/>
        </w:numPr>
        <w:spacing w:after="0"/>
        <w:jc w:val="both"/>
      </w:pPr>
      <w:r w:rsidRPr="001958F2">
        <w:t>Landlord’s Consent [NLTB, Lands Department, Housing Authority]</w:t>
      </w:r>
    </w:p>
    <w:p w:rsidR="001958F2" w:rsidRPr="001958F2" w:rsidRDefault="001958F2" w:rsidP="001958F2">
      <w:pPr>
        <w:numPr>
          <w:ilvl w:val="0"/>
          <w:numId w:val="5"/>
        </w:numPr>
        <w:spacing w:after="0"/>
        <w:jc w:val="both"/>
      </w:pPr>
      <w:r w:rsidRPr="001958F2">
        <w:t>Plans to contain Water Authority of Fiji’s sewer connection consent</w:t>
      </w:r>
    </w:p>
    <w:p w:rsidR="001958F2" w:rsidRPr="001958F2" w:rsidRDefault="001958F2" w:rsidP="001958F2">
      <w:pPr>
        <w:numPr>
          <w:ilvl w:val="0"/>
          <w:numId w:val="5"/>
        </w:numPr>
        <w:spacing w:after="0"/>
        <w:jc w:val="both"/>
      </w:pPr>
      <w:r w:rsidRPr="001958F2">
        <w:t>Plans to be certified by a registered structural engineer, including Design Certificate and calculations.</w:t>
      </w:r>
    </w:p>
    <w:p w:rsidR="001958F2" w:rsidRPr="001958F2" w:rsidRDefault="001958F2" w:rsidP="001958F2">
      <w:pPr>
        <w:numPr>
          <w:ilvl w:val="0"/>
          <w:numId w:val="5"/>
        </w:numPr>
        <w:spacing w:after="0"/>
        <w:jc w:val="both"/>
      </w:pPr>
      <w:r w:rsidRPr="001958F2">
        <w:t>Professional Indemnity Cover copy to be submitted by the Registered Consultants</w:t>
      </w:r>
    </w:p>
    <w:p w:rsidR="001958F2" w:rsidRPr="001958F2" w:rsidRDefault="001958F2" w:rsidP="001958F2">
      <w:pPr>
        <w:spacing w:after="0"/>
        <w:jc w:val="both"/>
        <w:rPr>
          <w:b/>
        </w:rPr>
      </w:pPr>
      <w:r w:rsidRPr="001958F2">
        <w:rPr>
          <w:b/>
        </w:rPr>
        <w:t>For all workplaces e.g. Commercial, Industrial or where applicable to provide</w:t>
      </w:r>
    </w:p>
    <w:p w:rsidR="001958F2" w:rsidRPr="001958F2" w:rsidRDefault="001958F2" w:rsidP="001958F2">
      <w:pPr>
        <w:numPr>
          <w:ilvl w:val="0"/>
          <w:numId w:val="6"/>
        </w:numPr>
        <w:spacing w:after="0"/>
        <w:jc w:val="both"/>
      </w:pPr>
      <w:r w:rsidRPr="001958F2">
        <w:t>Ministry of Labour (HSAW) consent on plans and prior approval certification</w:t>
      </w:r>
    </w:p>
    <w:p w:rsidR="001958F2" w:rsidRPr="001958F2" w:rsidRDefault="001958F2" w:rsidP="001958F2">
      <w:pPr>
        <w:numPr>
          <w:ilvl w:val="0"/>
          <w:numId w:val="6"/>
        </w:numPr>
        <w:spacing w:after="0"/>
        <w:jc w:val="both"/>
      </w:pPr>
      <w:r w:rsidRPr="001958F2">
        <w:t>National Fire Authority (NFA) certification for fire compliance on plans.</w:t>
      </w:r>
    </w:p>
    <w:p w:rsidR="001958F2" w:rsidRPr="001958F2" w:rsidRDefault="001958F2" w:rsidP="001958F2">
      <w:pPr>
        <w:numPr>
          <w:ilvl w:val="0"/>
          <w:numId w:val="6"/>
        </w:numPr>
        <w:spacing w:after="0"/>
        <w:jc w:val="both"/>
      </w:pPr>
      <w:r w:rsidRPr="001958F2">
        <w:t>Developers/owner of land must engage competent and qualified Registered Consultants who    possess current Professional Indemnity Insurance Policies.</w:t>
      </w:r>
    </w:p>
    <w:p w:rsidR="001958F2" w:rsidRPr="001958F2" w:rsidRDefault="001958F2" w:rsidP="001958F2">
      <w:pPr>
        <w:spacing w:after="0"/>
        <w:jc w:val="both"/>
      </w:pPr>
      <w:r w:rsidRPr="001958F2">
        <w:t xml:space="preserve">      9.   All plans and specifications to comply with National Building Code of Fiji,</w:t>
      </w:r>
    </w:p>
    <w:p w:rsidR="001958F2" w:rsidRPr="001958F2" w:rsidRDefault="001958F2" w:rsidP="001958F2">
      <w:pPr>
        <w:spacing w:after="0"/>
        <w:jc w:val="both"/>
      </w:pPr>
      <w:r w:rsidRPr="001958F2">
        <w:t xml:space="preserve">            </w:t>
      </w:r>
      <w:proofErr w:type="gramStart"/>
      <w:r w:rsidRPr="001958F2">
        <w:t>Cap 111, Public Health Act and General Provision.</w:t>
      </w:r>
      <w:proofErr w:type="gramEnd"/>
    </w:p>
    <w:p w:rsidR="001958F2" w:rsidRPr="001958F2" w:rsidRDefault="001958F2" w:rsidP="001958F2">
      <w:pPr>
        <w:spacing w:after="0"/>
        <w:jc w:val="both"/>
        <w:rPr>
          <w:b/>
        </w:rPr>
      </w:pPr>
      <w:r w:rsidRPr="001958F2">
        <w:t xml:space="preserve">     10.  </w:t>
      </w:r>
      <w:r w:rsidRPr="001958F2">
        <w:rPr>
          <w:b/>
        </w:rPr>
        <w:t xml:space="preserve">Application must contain a copy of the Bill of Quantities endorsed from </w:t>
      </w:r>
    </w:p>
    <w:p w:rsidR="001958F2" w:rsidRPr="001958F2" w:rsidRDefault="001958F2" w:rsidP="001958F2">
      <w:pPr>
        <w:spacing w:after="0"/>
        <w:jc w:val="both"/>
      </w:pPr>
      <w:r w:rsidRPr="001958F2">
        <w:rPr>
          <w:b/>
        </w:rPr>
        <w:t xml:space="preserve">            </w:t>
      </w:r>
      <w:proofErr w:type="gramStart"/>
      <w:r w:rsidRPr="001958F2">
        <w:rPr>
          <w:b/>
        </w:rPr>
        <w:t>a</w:t>
      </w:r>
      <w:proofErr w:type="gramEnd"/>
      <w:r w:rsidRPr="001958F2">
        <w:rPr>
          <w:b/>
        </w:rPr>
        <w:t xml:space="preserve"> registered Quantity Surveyor.</w:t>
      </w:r>
    </w:p>
    <w:p w:rsidR="001958F2" w:rsidRPr="001958F2" w:rsidRDefault="001958F2" w:rsidP="001958F2">
      <w:pPr>
        <w:spacing w:after="0"/>
        <w:jc w:val="both"/>
        <w:rPr>
          <w:b/>
        </w:rPr>
      </w:pPr>
      <w:r w:rsidRPr="001958F2">
        <w:rPr>
          <w:b/>
        </w:rPr>
        <w:t xml:space="preserve">  </w:t>
      </w:r>
    </w:p>
    <w:p w:rsidR="005321A0" w:rsidRPr="002665B4" w:rsidRDefault="005321A0" w:rsidP="005321A0">
      <w:pPr>
        <w:spacing w:after="0"/>
        <w:jc w:val="both"/>
      </w:pPr>
    </w:p>
    <w:p w:rsidR="005321A0" w:rsidRPr="002665B4" w:rsidRDefault="005321A0" w:rsidP="005321A0">
      <w:pPr>
        <w:spacing w:after="0"/>
        <w:jc w:val="center"/>
        <w:rPr>
          <w:b/>
          <w:u w:val="single"/>
        </w:rPr>
      </w:pPr>
      <w:proofErr w:type="gramStart"/>
      <w:r w:rsidRPr="002665B4">
        <w:rPr>
          <w:b/>
          <w:u w:val="single"/>
        </w:rPr>
        <w:t>BEFORE AND DURING CONSTRUCTION REQUIRMENTS.</w:t>
      </w:r>
      <w:proofErr w:type="gramEnd"/>
    </w:p>
    <w:p w:rsidR="005321A0" w:rsidRPr="002665B4" w:rsidRDefault="005321A0" w:rsidP="005321A0">
      <w:pPr>
        <w:spacing w:after="0"/>
        <w:jc w:val="center"/>
        <w:rPr>
          <w:b/>
          <w:u w:val="single"/>
        </w:rPr>
      </w:pPr>
    </w:p>
    <w:p w:rsidR="005321A0" w:rsidRPr="002665B4" w:rsidRDefault="005321A0" w:rsidP="005321A0">
      <w:pPr>
        <w:pStyle w:val="ListParagraph"/>
        <w:numPr>
          <w:ilvl w:val="0"/>
          <w:numId w:val="3"/>
        </w:numPr>
        <w:spacing w:after="0"/>
        <w:jc w:val="both"/>
      </w:pPr>
      <w:r w:rsidRPr="002665B4">
        <w:t>All boundary pegs to be verified by a Registered Surveyor and Certificate forward to Council.</w:t>
      </w:r>
    </w:p>
    <w:p w:rsidR="005321A0" w:rsidRPr="002665B4" w:rsidRDefault="005321A0" w:rsidP="005321A0">
      <w:pPr>
        <w:pStyle w:val="ListParagraph"/>
        <w:numPr>
          <w:ilvl w:val="0"/>
          <w:numId w:val="3"/>
        </w:numPr>
        <w:spacing w:after="0"/>
        <w:jc w:val="both"/>
      </w:pPr>
      <w:r w:rsidRPr="002665B4">
        <w:t>Building Refundable Deposit to be paid before construction starts</w:t>
      </w:r>
    </w:p>
    <w:p w:rsidR="005321A0" w:rsidRPr="002665B4" w:rsidRDefault="005321A0" w:rsidP="005321A0">
      <w:pPr>
        <w:pStyle w:val="ListParagraph"/>
        <w:numPr>
          <w:ilvl w:val="0"/>
          <w:numId w:val="3"/>
        </w:numPr>
        <w:spacing w:after="0"/>
        <w:jc w:val="both"/>
      </w:pPr>
      <w:r w:rsidRPr="002665B4">
        <w:t>All appointments for inspections to be made 24 hours prior to inspections</w:t>
      </w:r>
    </w:p>
    <w:p w:rsidR="005321A0" w:rsidRPr="002665B4" w:rsidRDefault="005321A0" w:rsidP="005321A0">
      <w:pPr>
        <w:pStyle w:val="ListParagraph"/>
        <w:numPr>
          <w:ilvl w:val="0"/>
          <w:numId w:val="3"/>
        </w:numPr>
        <w:spacing w:after="0"/>
        <w:jc w:val="both"/>
      </w:pPr>
      <w:r w:rsidRPr="002665B4">
        <w:t>Council to be called for all inspections by authorized Building Inspectors</w:t>
      </w:r>
    </w:p>
    <w:p w:rsidR="005321A0" w:rsidRPr="002665B4" w:rsidRDefault="005321A0" w:rsidP="005321A0">
      <w:pPr>
        <w:pStyle w:val="ListParagraph"/>
        <w:numPr>
          <w:ilvl w:val="0"/>
          <w:numId w:val="3"/>
        </w:numPr>
        <w:spacing w:after="0"/>
        <w:jc w:val="both"/>
      </w:pPr>
      <w:r w:rsidRPr="002665B4">
        <w:t>Structural Engineer’s inspection reports must be submitted for multi-storey structures including test results of concrete etc.</w:t>
      </w:r>
    </w:p>
    <w:p w:rsidR="005321A0" w:rsidRPr="002665B4" w:rsidRDefault="005321A0" w:rsidP="005321A0">
      <w:pPr>
        <w:pStyle w:val="ListParagraph"/>
        <w:numPr>
          <w:ilvl w:val="0"/>
          <w:numId w:val="3"/>
        </w:numPr>
        <w:spacing w:after="0"/>
        <w:jc w:val="both"/>
      </w:pPr>
      <w:r w:rsidRPr="002665B4">
        <w:t>An Engineer’s Completion Certificate to be obtained from the Registered Engineer supervising the construction.</w:t>
      </w:r>
    </w:p>
    <w:p w:rsidR="005321A0" w:rsidRPr="002665B4" w:rsidRDefault="005321A0" w:rsidP="005321A0">
      <w:pPr>
        <w:pStyle w:val="ListParagraph"/>
        <w:numPr>
          <w:ilvl w:val="0"/>
          <w:numId w:val="3"/>
        </w:numPr>
        <w:spacing w:after="0"/>
        <w:jc w:val="both"/>
      </w:pPr>
      <w:r w:rsidRPr="002665B4">
        <w:t>A Council Completion Certificate and approval be obtained before occupying the completed work.</w:t>
      </w:r>
    </w:p>
    <w:p w:rsidR="005321A0" w:rsidRPr="002665B4" w:rsidRDefault="005321A0" w:rsidP="005321A0">
      <w:pPr>
        <w:pStyle w:val="ListParagraph"/>
        <w:numPr>
          <w:ilvl w:val="0"/>
          <w:numId w:val="3"/>
        </w:numPr>
        <w:spacing w:after="0"/>
        <w:jc w:val="both"/>
      </w:pPr>
      <w:r w:rsidRPr="002665B4">
        <w:t xml:space="preserve">All </w:t>
      </w:r>
      <w:r w:rsidR="00754089" w:rsidRPr="002665B4">
        <w:t>conditions of the building permit must be fully met by the developer/owner of the land</w:t>
      </w:r>
    </w:p>
    <w:p w:rsidR="00754089" w:rsidRPr="002665B4" w:rsidRDefault="00754089" w:rsidP="005321A0">
      <w:pPr>
        <w:pStyle w:val="ListParagraph"/>
        <w:numPr>
          <w:ilvl w:val="0"/>
          <w:numId w:val="3"/>
        </w:numPr>
        <w:spacing w:after="0"/>
        <w:jc w:val="both"/>
      </w:pPr>
      <w:r w:rsidRPr="002665B4">
        <w:t>All plumbing works to be inspected by Council before trenches are backfilled.</w:t>
      </w:r>
    </w:p>
    <w:p w:rsidR="00754089" w:rsidRPr="002665B4" w:rsidRDefault="00754089" w:rsidP="00754089">
      <w:pPr>
        <w:spacing w:after="0"/>
        <w:jc w:val="both"/>
      </w:pPr>
      <w:r w:rsidRPr="002665B4">
        <w:rPr>
          <w:b/>
        </w:rPr>
        <w:t xml:space="preserve">Note: </w:t>
      </w:r>
      <w:r w:rsidRPr="002665B4">
        <w:t>For clarification, queries and assistance please do not hesitate to contact the staff at the Nadi Town Council Building Department.</w:t>
      </w:r>
    </w:p>
    <w:sectPr w:rsidR="00754089" w:rsidRPr="002665B4" w:rsidSect="00E13A67">
      <w:pgSz w:w="12240" w:h="15840"/>
      <w:pgMar w:top="5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D63"/>
    <w:multiLevelType w:val="hybridMultilevel"/>
    <w:tmpl w:val="3C9A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85E22"/>
    <w:multiLevelType w:val="hybridMultilevel"/>
    <w:tmpl w:val="8A94D37E"/>
    <w:lvl w:ilvl="0" w:tplc="0644CB0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0A753A"/>
    <w:multiLevelType w:val="hybridMultilevel"/>
    <w:tmpl w:val="E932D25A"/>
    <w:lvl w:ilvl="0" w:tplc="31E6A39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0238B8"/>
    <w:multiLevelType w:val="hybridMultilevel"/>
    <w:tmpl w:val="4B1852C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16330CD"/>
    <w:multiLevelType w:val="hybridMultilevel"/>
    <w:tmpl w:val="C31C7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932D9"/>
    <w:multiLevelType w:val="hybridMultilevel"/>
    <w:tmpl w:val="F5C6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6533"/>
    <w:rsid w:val="00063715"/>
    <w:rsid w:val="001958F2"/>
    <w:rsid w:val="001A3645"/>
    <w:rsid w:val="002665B4"/>
    <w:rsid w:val="002A7413"/>
    <w:rsid w:val="002E083A"/>
    <w:rsid w:val="003009A8"/>
    <w:rsid w:val="00307742"/>
    <w:rsid w:val="004566B3"/>
    <w:rsid w:val="00501CFF"/>
    <w:rsid w:val="00524A7A"/>
    <w:rsid w:val="005317FE"/>
    <w:rsid w:val="005321A0"/>
    <w:rsid w:val="00586173"/>
    <w:rsid w:val="006D7941"/>
    <w:rsid w:val="00754089"/>
    <w:rsid w:val="00826431"/>
    <w:rsid w:val="00830098"/>
    <w:rsid w:val="00921819"/>
    <w:rsid w:val="00A33B2D"/>
    <w:rsid w:val="00A70726"/>
    <w:rsid w:val="00B66533"/>
    <w:rsid w:val="00C54AB1"/>
    <w:rsid w:val="00D405D2"/>
    <w:rsid w:val="00DD1ECC"/>
    <w:rsid w:val="00DF2FB6"/>
    <w:rsid w:val="00E07A29"/>
    <w:rsid w:val="00E13A67"/>
    <w:rsid w:val="00EA75D9"/>
    <w:rsid w:val="00EC32B6"/>
    <w:rsid w:val="00FB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A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Nadi Town Council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Ushmend</cp:lastModifiedBy>
  <cp:revision>13</cp:revision>
  <cp:lastPrinted>2022-09-27T00:13:00Z</cp:lastPrinted>
  <dcterms:created xsi:type="dcterms:W3CDTF">2011-03-17T02:46:00Z</dcterms:created>
  <dcterms:modified xsi:type="dcterms:W3CDTF">2022-09-27T00:18:00Z</dcterms:modified>
</cp:coreProperties>
</file>